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47" w:rsidRPr="0000518B" w:rsidRDefault="00EC2DA5" w:rsidP="003B1E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b/>
        </w:rPr>
      </w:pPr>
      <w:r w:rsidRPr="0000518B">
        <w:rPr>
          <w:rFonts w:ascii="Candara" w:hAnsi="Candara"/>
          <w:b/>
        </w:rPr>
        <w:t>ANEXO VII</w:t>
      </w:r>
    </w:p>
    <w:p w:rsidR="003B1E47" w:rsidRPr="0000518B" w:rsidRDefault="003B1E47" w:rsidP="003B1E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b/>
        </w:rPr>
      </w:pPr>
    </w:p>
    <w:p w:rsidR="003B1E47" w:rsidRPr="0000518B" w:rsidRDefault="00731121" w:rsidP="003B1E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b/>
        </w:rPr>
      </w:pPr>
      <w:r w:rsidRPr="0000518B">
        <w:rPr>
          <w:rFonts w:ascii="Candara" w:hAnsi="Candara"/>
          <w:b/>
        </w:rPr>
        <w:t>Declaração para extensão da vali</w:t>
      </w:r>
      <w:r w:rsidR="00977C27">
        <w:rPr>
          <w:rFonts w:ascii="Candara" w:hAnsi="Candara"/>
          <w:b/>
        </w:rPr>
        <w:t>dade da Pré-Qualificação de WFM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</w:rPr>
        <w:t>À CELESC Distribuição S.A.</w:t>
      </w:r>
    </w:p>
    <w:p w:rsidR="003B1E47" w:rsidRPr="00695D93" w:rsidRDefault="003B1E47" w:rsidP="003B1E47">
      <w:pPr>
        <w:autoSpaceDE w:val="0"/>
        <w:autoSpaceDN w:val="0"/>
        <w:adjustRightInd w:val="0"/>
        <w:jc w:val="both"/>
        <w:rPr>
          <w:rFonts w:ascii="Candara" w:hAnsi="Candara"/>
          <w:color w:val="000000"/>
        </w:rPr>
      </w:pPr>
      <w:r w:rsidRPr="00695D93">
        <w:rPr>
          <w:rFonts w:ascii="Candara" w:hAnsi="Candara"/>
          <w:color w:val="000000"/>
        </w:rPr>
        <w:t>Av. Itamarati, n. 160, Bloco B2 - Bairro Itacorubi</w:t>
      </w:r>
    </w:p>
    <w:p w:rsidR="003B1E47" w:rsidRPr="00695D93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  <w:color w:val="000000"/>
        </w:rPr>
        <w:t>CEP: 88.034-900 - Florianópolis - SC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731121" w:rsidRPr="00422F80" w:rsidRDefault="00731121" w:rsidP="00731121">
      <w:pPr>
        <w:jc w:val="both"/>
        <w:rPr>
          <w:rFonts w:ascii="Candara" w:hAnsi="Candara"/>
        </w:rPr>
      </w:pPr>
      <w:r>
        <w:rPr>
          <w:rFonts w:ascii="Candara" w:hAnsi="Candara"/>
        </w:rPr>
        <w:t>Ref: Edital de Pré-qualificação ADMS 001/2023</w:t>
      </w:r>
    </w:p>
    <w:p w:rsidR="00731121" w:rsidRDefault="00731121" w:rsidP="00731121">
      <w:pPr>
        <w:jc w:val="both"/>
        <w:rPr>
          <w:rFonts w:ascii="Candara" w:hAnsi="Candara"/>
        </w:rPr>
      </w:pPr>
    </w:p>
    <w:p w:rsidR="00731121" w:rsidRDefault="00731121" w:rsidP="00731121">
      <w:pPr>
        <w:jc w:val="both"/>
        <w:rPr>
          <w:rFonts w:ascii="Candara" w:hAnsi="Candara"/>
        </w:rPr>
      </w:pPr>
      <w:r w:rsidRPr="00422F80">
        <w:rPr>
          <w:rFonts w:ascii="Candara" w:hAnsi="Candara"/>
        </w:rPr>
        <w:t xml:space="preserve">Objeto: </w:t>
      </w:r>
      <w:r w:rsidR="00977C27">
        <w:rPr>
          <w:rFonts w:ascii="Candara" w:hAnsi="Candara"/>
        </w:rPr>
        <w:t>Fornecimento de Sistema WFM</w:t>
      </w:r>
      <w:r w:rsidRPr="00422F80">
        <w:rPr>
          <w:rFonts w:ascii="Candara" w:hAnsi="Candara"/>
        </w:rPr>
        <w:t>.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</w:rPr>
        <w:t>Prezados senhores,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</w:rPr>
        <w:t xml:space="preserve">A </w:t>
      </w:r>
      <w:r>
        <w:rPr>
          <w:rFonts w:ascii="Candara" w:hAnsi="Candara"/>
        </w:rPr>
        <w:t>empresa:</w:t>
      </w:r>
    </w:p>
    <w:p w:rsidR="003B1E47" w:rsidRDefault="003B1E47" w:rsidP="003B1E47">
      <w:pPr>
        <w:jc w:val="both"/>
        <w:rPr>
          <w:rFonts w:ascii="Candara" w:hAnsi="Candar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966"/>
        <w:gridCol w:w="389"/>
        <w:gridCol w:w="1310"/>
        <w:gridCol w:w="1045"/>
        <w:gridCol w:w="2355"/>
      </w:tblGrid>
      <w:tr w:rsidR="003B1E47" w:rsidRPr="00695D93" w:rsidTr="00137372"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jc w:val="both"/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 xml:space="preserve">RAZÃO SOCIAL </w:t>
            </w:r>
          </w:p>
          <w:p w:rsidR="003B1E47" w:rsidRPr="00695D93" w:rsidRDefault="003B1E47" w:rsidP="00137372">
            <w:pPr>
              <w:jc w:val="both"/>
              <w:rPr>
                <w:rFonts w:ascii="Candara" w:hAnsi="Candara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47" w:rsidRPr="00695D93" w:rsidRDefault="003B1E47" w:rsidP="00137372">
            <w:pPr>
              <w:jc w:val="both"/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CNPJ</w:t>
            </w:r>
          </w:p>
        </w:tc>
      </w:tr>
      <w:tr w:rsidR="003B1E47" w:rsidRPr="00695D93" w:rsidTr="00137372"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LOGRADOURO </w:t>
            </w:r>
            <w:r w:rsidRPr="00695D93">
              <w:rPr>
                <w:rFonts w:ascii="Candara" w:hAnsi="Candara"/>
              </w:rPr>
              <w:t xml:space="preserve">(RUA, AVENIDA, PRAÇA, ETC.)                                                                          Nº </w:t>
            </w:r>
          </w:p>
          <w:p w:rsidR="003B1E47" w:rsidRPr="00695D93" w:rsidRDefault="003B1E47" w:rsidP="00137372">
            <w:pPr>
              <w:jc w:val="center"/>
              <w:rPr>
                <w:rFonts w:ascii="Candara" w:hAnsi="Candara"/>
              </w:rPr>
            </w:pPr>
          </w:p>
        </w:tc>
      </w:tr>
      <w:tr w:rsidR="003B1E47" w:rsidRPr="00695D93" w:rsidTr="00137372">
        <w:trPr>
          <w:cantSplit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COMPLEMENTO (SALA, ANDAR, ETC.)</w:t>
            </w:r>
          </w:p>
          <w:p w:rsidR="003B1E47" w:rsidRPr="00695D93" w:rsidRDefault="003B1E47" w:rsidP="00137372">
            <w:pPr>
              <w:rPr>
                <w:rFonts w:ascii="Candara" w:hAnsi="Candara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BAIRRO</w:t>
            </w:r>
          </w:p>
        </w:tc>
      </w:tr>
      <w:tr w:rsidR="003B1E47" w:rsidRPr="00695D93" w:rsidTr="00137372">
        <w:trPr>
          <w:cantSplit/>
          <w:trHeight w:val="52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CX. POSTAL</w:t>
            </w:r>
          </w:p>
          <w:p w:rsidR="003B1E47" w:rsidRPr="00695D93" w:rsidRDefault="003B1E47" w:rsidP="00137372">
            <w:pPr>
              <w:rPr>
                <w:rFonts w:ascii="Candara" w:hAnsi="Candara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CEP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CIDADE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UF</w:t>
            </w:r>
          </w:p>
        </w:tc>
      </w:tr>
    </w:tbl>
    <w:p w:rsidR="003B1E47" w:rsidRDefault="003B1E47" w:rsidP="003B1E47">
      <w:pPr>
        <w:jc w:val="both"/>
        <w:rPr>
          <w:rFonts w:ascii="Candara" w:hAnsi="Candara"/>
        </w:rPr>
      </w:pPr>
    </w:p>
    <w:p w:rsidR="003B1E47" w:rsidRPr="00FF7569" w:rsidRDefault="003B1E47" w:rsidP="0089128E">
      <w:pPr>
        <w:jc w:val="both"/>
        <w:rPr>
          <w:rFonts w:ascii="Candara" w:hAnsi="Candara"/>
        </w:rPr>
      </w:pPr>
      <w:r w:rsidRPr="00731121">
        <w:rPr>
          <w:rFonts w:ascii="Candara" w:hAnsi="Candara"/>
        </w:rPr>
        <w:t>Por intermédio do seu representante legal o(a) Sr.(a) ..............., ...............(cargo)..............., portador(a) da Carteira de Identidade n. ............... e do CPF n. ..............., residente e domiciliado(a) no ...............(endereço completo)..............., tendo examinado as condições do Edital</w:t>
      </w:r>
      <w:r w:rsidR="00EC2DA5" w:rsidRPr="00731121">
        <w:rPr>
          <w:rFonts w:ascii="Candara" w:hAnsi="Candara"/>
        </w:rPr>
        <w:t xml:space="preserve"> 001/2023</w:t>
      </w:r>
      <w:r w:rsidRPr="00731121">
        <w:rPr>
          <w:rFonts w:ascii="Candara" w:hAnsi="Candara"/>
        </w:rPr>
        <w:t xml:space="preserve"> e dos Anexos que o </w:t>
      </w:r>
      <w:r w:rsidRPr="00FF7569">
        <w:rPr>
          <w:rFonts w:ascii="Candara" w:hAnsi="Candara"/>
        </w:rPr>
        <w:t xml:space="preserve">integram, </w:t>
      </w:r>
      <w:r w:rsidR="00A619CA" w:rsidRPr="00FF7569">
        <w:rPr>
          <w:rFonts w:ascii="Candara" w:hAnsi="Candara"/>
        </w:rPr>
        <w:t xml:space="preserve">vem por meio deste, </w:t>
      </w:r>
      <w:r w:rsidR="0089128E" w:rsidRPr="00FF7569">
        <w:rPr>
          <w:rFonts w:ascii="Candara" w:hAnsi="Candara"/>
        </w:rPr>
        <w:t xml:space="preserve">para fins de convalidar o resultado da pré-qualificação do Sistema </w:t>
      </w:r>
      <w:r w:rsidR="00977C27">
        <w:rPr>
          <w:rFonts w:ascii="Candara" w:hAnsi="Candara"/>
          <w:shd w:val="clear" w:color="auto" w:fill="FFFFFF" w:themeFill="background1"/>
        </w:rPr>
        <w:t>WFM</w:t>
      </w:r>
      <w:r w:rsidR="007D58DF">
        <w:rPr>
          <w:rFonts w:ascii="Candara" w:hAnsi="Candara"/>
          <w:shd w:val="clear" w:color="auto" w:fill="FFFFFF" w:themeFill="background1"/>
        </w:rPr>
        <w:t xml:space="preserve"> edital </w:t>
      </w:r>
      <w:r w:rsidR="007D58DF" w:rsidRPr="00FF7569">
        <w:rPr>
          <w:rFonts w:ascii="Candara" w:hAnsi="Candara"/>
        </w:rPr>
        <w:t>de Chamada Pública para Pré-qualificação de sistemas ADMS/WFM 003/2021</w:t>
      </w:r>
      <w:r w:rsidR="007D58DF">
        <w:rPr>
          <w:rFonts w:ascii="Candara" w:hAnsi="Candara"/>
          <w:shd w:val="clear" w:color="auto" w:fill="FFFFFF" w:themeFill="background1"/>
        </w:rPr>
        <w:t xml:space="preserve"> </w:t>
      </w:r>
      <w:r w:rsidR="0089128E" w:rsidRPr="00FF7569">
        <w:rPr>
          <w:rFonts w:ascii="Candara" w:hAnsi="Candara"/>
          <w:shd w:val="clear" w:color="auto" w:fill="FFFFFF" w:themeFill="background1"/>
        </w:rPr>
        <w:t xml:space="preserve"> e estender a validade da pré-qualificação nos moldes do item</w:t>
      </w:r>
      <w:r w:rsidR="00EC2DA5" w:rsidRPr="00FF7569">
        <w:rPr>
          <w:rFonts w:ascii="Candara" w:hAnsi="Candara"/>
          <w:shd w:val="clear" w:color="auto" w:fill="FFFFFF" w:themeFill="background1"/>
        </w:rPr>
        <w:t xml:space="preserve"> 2.1.1 do Edital </w:t>
      </w:r>
      <w:r w:rsidR="00977C27">
        <w:rPr>
          <w:rFonts w:ascii="Candara" w:hAnsi="Candara"/>
          <w:shd w:val="clear" w:color="auto" w:fill="FFFFFF" w:themeFill="background1"/>
        </w:rPr>
        <w:t>Chamada Pública WFM</w:t>
      </w:r>
      <w:r w:rsidR="00EC2DA5" w:rsidRPr="00FF7569">
        <w:rPr>
          <w:rFonts w:ascii="Candara" w:hAnsi="Candara"/>
        </w:rPr>
        <w:t xml:space="preserve"> 001/2023</w:t>
      </w:r>
      <w:r w:rsidR="00A619CA" w:rsidRPr="00FF7569">
        <w:rPr>
          <w:rFonts w:ascii="Candara" w:hAnsi="Candara"/>
        </w:rPr>
        <w:t>, declarar que:</w:t>
      </w:r>
    </w:p>
    <w:p w:rsidR="0089128E" w:rsidRPr="00FF7569" w:rsidRDefault="0089128E" w:rsidP="0089128E">
      <w:pPr>
        <w:jc w:val="both"/>
        <w:rPr>
          <w:rFonts w:ascii="Candara" w:hAnsi="Candara"/>
        </w:rPr>
      </w:pPr>
    </w:p>
    <w:p w:rsidR="0089128E" w:rsidRPr="00FF7569" w:rsidRDefault="0089128E" w:rsidP="003B1E47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>1.</w:t>
      </w:r>
      <w:r w:rsidR="003B1E47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 xml:space="preserve">( </w:t>
      </w:r>
      <w:r w:rsidR="00EC2DA5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 xml:space="preserve">) O fornecedor ainda é proprietário do produto ofertado, </w:t>
      </w:r>
    </w:p>
    <w:p w:rsidR="0089128E" w:rsidRPr="00FF7569" w:rsidRDefault="0089128E" w:rsidP="003B1E47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 xml:space="preserve">2. ( </w:t>
      </w:r>
      <w:r w:rsidR="00EC2DA5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 xml:space="preserve">) </w:t>
      </w:r>
      <w:r w:rsidR="00717B2C" w:rsidRPr="00FF7569">
        <w:rPr>
          <w:rFonts w:ascii="Candara" w:hAnsi="Candara"/>
        </w:rPr>
        <w:t>O sistema continua em produção e não há previsão de descontinuidade</w:t>
      </w:r>
    </w:p>
    <w:p w:rsidR="00717B2C" w:rsidRPr="00FF7569" w:rsidRDefault="00717B2C" w:rsidP="003B1E47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>3. (</w:t>
      </w:r>
      <w:r w:rsidR="00EC2DA5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 xml:space="preserve"> ) Ratificamos todas as respostas a especificação funcional e atendimento de escopo enviadas no Edital de Chamada Pública para Pré-qualificação de sistemas ADMS/WFM 003/2021.</w:t>
      </w:r>
    </w:p>
    <w:p w:rsidR="0089128E" w:rsidRPr="00FF7569" w:rsidRDefault="00F11959" w:rsidP="0089128E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>4</w:t>
      </w:r>
      <w:r w:rsidR="0089128E" w:rsidRPr="00FF7569">
        <w:rPr>
          <w:rFonts w:ascii="Candara" w:hAnsi="Candara"/>
        </w:rPr>
        <w:t>. (</w:t>
      </w:r>
      <w:r w:rsidR="00EC2DA5" w:rsidRPr="00FF7569">
        <w:rPr>
          <w:rFonts w:ascii="Candara" w:hAnsi="Candara"/>
        </w:rPr>
        <w:t xml:space="preserve"> </w:t>
      </w:r>
      <w:r w:rsidR="0089128E" w:rsidRPr="00FF7569">
        <w:rPr>
          <w:rFonts w:ascii="Candara" w:hAnsi="Candara"/>
        </w:rPr>
        <w:t xml:space="preserve"> ) Os documentos de habilitação jurídica apresentados no Edital </w:t>
      </w:r>
      <w:r w:rsidR="00717B2C" w:rsidRPr="00FF7569">
        <w:rPr>
          <w:rFonts w:ascii="Candara" w:hAnsi="Candara"/>
        </w:rPr>
        <w:t>de Chamada Pública para Pré-qualificação de sistemas ADMS/WFM 003/202</w:t>
      </w:r>
      <w:bookmarkStart w:id="0" w:name="_GoBack"/>
      <w:bookmarkEnd w:id="0"/>
      <w:r w:rsidR="00717B2C" w:rsidRPr="00FF7569">
        <w:rPr>
          <w:rFonts w:ascii="Candara" w:hAnsi="Candara"/>
        </w:rPr>
        <w:t xml:space="preserve">1 </w:t>
      </w:r>
      <w:r w:rsidR="0089128E" w:rsidRPr="00FF7569">
        <w:rPr>
          <w:rFonts w:ascii="Candara" w:hAnsi="Candara"/>
        </w:rPr>
        <w:t>permanecem válidos</w:t>
      </w:r>
      <w:r w:rsidR="000771ED" w:rsidRPr="00FF7569">
        <w:rPr>
          <w:rFonts w:ascii="Candara" w:hAnsi="Candara"/>
        </w:rPr>
        <w:t>.</w:t>
      </w:r>
    </w:p>
    <w:p w:rsidR="00F11959" w:rsidRPr="00FF7569" w:rsidRDefault="00F11959" w:rsidP="0089128E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 xml:space="preserve">5. ( </w:t>
      </w:r>
      <w:r w:rsidR="00EC2DA5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>) Estamos anexando novos atestados (opcional)</w:t>
      </w:r>
    </w:p>
    <w:p w:rsidR="003B1E47" w:rsidRPr="00FF7569" w:rsidRDefault="003B1E47" w:rsidP="003B1E47">
      <w:pPr>
        <w:jc w:val="both"/>
        <w:rPr>
          <w:rFonts w:ascii="Candara" w:hAnsi="Candara"/>
        </w:rPr>
      </w:pPr>
    </w:p>
    <w:p w:rsidR="003B1E47" w:rsidRDefault="003B1E47" w:rsidP="003B1E47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>Declaramos,</w:t>
      </w:r>
      <w:r w:rsidR="00A619CA" w:rsidRPr="00FF7569">
        <w:rPr>
          <w:rFonts w:ascii="Candara" w:hAnsi="Candara"/>
        </w:rPr>
        <w:t xml:space="preserve"> ainda,</w:t>
      </w:r>
      <w:r w:rsidRPr="00FF7569">
        <w:rPr>
          <w:rFonts w:ascii="Candara" w:hAnsi="Candara"/>
        </w:rPr>
        <w:t xml:space="preserve"> sob as penas da Lei, conforme Art. 4º. da Lei nº. 10.520 de 17 de julho de 2002, que estamos ciente e cumprimos plenamente</w:t>
      </w:r>
      <w:r w:rsidRPr="007B4F29">
        <w:rPr>
          <w:rFonts w:ascii="Candara" w:hAnsi="Candara"/>
        </w:rPr>
        <w:t xml:space="preserve"> os requisitos exigidos para habilitação e proposta neste processo de licitação acima referido, ciente ainda da aplicação das penalidades cabíveis a este </w:t>
      </w:r>
      <w:r>
        <w:rPr>
          <w:rFonts w:ascii="Candara" w:hAnsi="Candara"/>
        </w:rPr>
        <w:t>licitante</w:t>
      </w:r>
      <w:r w:rsidRPr="007B4F29">
        <w:rPr>
          <w:rFonts w:ascii="Candara" w:hAnsi="Candara"/>
        </w:rPr>
        <w:t xml:space="preserve"> se constatada fraude ou inobservância do procedimento.</w:t>
      </w:r>
    </w:p>
    <w:p w:rsidR="003B1E47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</w:rPr>
        <w:t>Por fim, declara conhecer e aceitar as condições constantes do Edital acima identificado e de seus Anexos.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center"/>
        <w:rPr>
          <w:rFonts w:ascii="Candara" w:hAnsi="Candara"/>
        </w:rPr>
      </w:pPr>
      <w:r w:rsidRPr="00695D93">
        <w:rPr>
          <w:rFonts w:ascii="Candara" w:hAnsi="Candara"/>
        </w:rPr>
        <w:t>.............................................</w:t>
      </w:r>
    </w:p>
    <w:p w:rsidR="003B1E47" w:rsidRPr="00695D93" w:rsidRDefault="003B1E47" w:rsidP="003B1E47">
      <w:pPr>
        <w:jc w:val="center"/>
        <w:rPr>
          <w:rFonts w:ascii="Candara" w:hAnsi="Candara"/>
        </w:rPr>
      </w:pPr>
      <w:r w:rsidRPr="00695D93">
        <w:rPr>
          <w:rFonts w:ascii="Candara" w:hAnsi="Candara"/>
        </w:rPr>
        <w:t>(Local e Data)</w:t>
      </w:r>
    </w:p>
    <w:p w:rsidR="003B1E47" w:rsidRPr="00695D93" w:rsidRDefault="003B1E47" w:rsidP="003B1E47">
      <w:pPr>
        <w:jc w:val="center"/>
        <w:rPr>
          <w:rFonts w:ascii="Candara" w:hAnsi="Candara"/>
        </w:rPr>
      </w:pPr>
    </w:p>
    <w:p w:rsidR="003B1E47" w:rsidRDefault="003B1E47" w:rsidP="003B1E47">
      <w:pPr>
        <w:jc w:val="center"/>
        <w:rPr>
          <w:rFonts w:ascii="Candara" w:hAnsi="Candara"/>
        </w:rPr>
      </w:pPr>
      <w:r w:rsidRPr="00695D93">
        <w:rPr>
          <w:rFonts w:ascii="Candara" w:hAnsi="Candara"/>
        </w:rPr>
        <w:t>.............................................</w:t>
      </w:r>
    </w:p>
    <w:p w:rsidR="002A7678" w:rsidRDefault="003B1E47" w:rsidP="003B1E47">
      <w:pPr>
        <w:jc w:val="center"/>
      </w:pPr>
      <w:r w:rsidRPr="00695D93">
        <w:rPr>
          <w:rFonts w:ascii="Candara" w:hAnsi="Candara"/>
        </w:rPr>
        <w:t>(representante legal)</w:t>
      </w:r>
    </w:p>
    <w:sectPr w:rsidR="002A767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04" w:rsidRDefault="004E7C04" w:rsidP="0000518B">
      <w:r>
        <w:separator/>
      </w:r>
    </w:p>
  </w:endnote>
  <w:endnote w:type="continuationSeparator" w:id="0">
    <w:p w:rsidR="004E7C04" w:rsidRDefault="004E7C04" w:rsidP="0000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8B" w:rsidRDefault="000051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04" w:rsidRDefault="004E7C04" w:rsidP="0000518B">
      <w:r>
        <w:separator/>
      </w:r>
    </w:p>
  </w:footnote>
  <w:footnote w:type="continuationSeparator" w:id="0">
    <w:p w:rsidR="004E7C04" w:rsidRDefault="004E7C04" w:rsidP="0000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759136"/>
      <w:docPartObj>
        <w:docPartGallery w:val="Watermarks"/>
        <w:docPartUnique/>
      </w:docPartObj>
    </w:sdtPr>
    <w:sdtEndPr/>
    <w:sdtContent>
      <w:p w:rsidR="0000518B" w:rsidRDefault="004E7C04">
        <w:pPr>
          <w:pStyle w:val="Cabealho"/>
        </w:pPr>
        <w:r>
          <w:rPr>
            <w:noProof/>
            <w:lang w:val="en-US" w:eastAsia="en-US" w:bidi="he-IL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2049" type="#_x0000_t136" alt="{&quot;HashCode&quot;:-450466820,&quot;Height&quot;:841.0,&quot;Width&quot;:595.0,&quot;Placement&quot;:&quot;Header&quot;,&quot;Index&quot;:&quot;Primary&quot;,&quot;Section&quot;:1,&quot;Top&quot;:-999995.0,&quot;Left&quot;:-999995.0}" style="position:absolute;margin-left:0;margin-top:0;width:92.15pt;height:13.45pt;rotation:315;z-index:-251658240;visibility:hidden;mso-position-horizontal:center;mso-position-horizontal-relative:margin;mso-position-vertical:center;mso-position-vertical-relative:margin" o:allowincell="f" fillcolor="yellow" stroked="f">
              <v:textpath style="font-family:&quot;Calibri&quot;;font-size:10pt" string="Classificação: Interno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47"/>
    <w:rsid w:val="0000518B"/>
    <w:rsid w:val="00020888"/>
    <w:rsid w:val="000771ED"/>
    <w:rsid w:val="000A1491"/>
    <w:rsid w:val="002A7678"/>
    <w:rsid w:val="002B2C6F"/>
    <w:rsid w:val="003B1E47"/>
    <w:rsid w:val="004E7C04"/>
    <w:rsid w:val="005D1BE1"/>
    <w:rsid w:val="00645D6E"/>
    <w:rsid w:val="00717B2C"/>
    <w:rsid w:val="00731121"/>
    <w:rsid w:val="007B686D"/>
    <w:rsid w:val="007D58DF"/>
    <w:rsid w:val="0089128E"/>
    <w:rsid w:val="00977C27"/>
    <w:rsid w:val="009D3CBD"/>
    <w:rsid w:val="00A619CA"/>
    <w:rsid w:val="00C82A0E"/>
    <w:rsid w:val="00C927D5"/>
    <w:rsid w:val="00EC2DA5"/>
    <w:rsid w:val="00F11959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8FF1C6-E859-4D3C-8EE9-843B7AF6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B1E47"/>
    <w:pPr>
      <w:ind w:left="720"/>
      <w:contextualSpacing/>
    </w:pPr>
  </w:style>
  <w:style w:type="character" w:customStyle="1" w:styleId="ui-provider">
    <w:name w:val="ui-provider"/>
    <w:basedOn w:val="Fontepargpadro"/>
    <w:rsid w:val="0089128E"/>
  </w:style>
  <w:style w:type="paragraph" w:styleId="Cabealho">
    <w:name w:val="header"/>
    <w:basedOn w:val="Normal"/>
    <w:link w:val="CabealhoChar"/>
    <w:uiPriority w:val="99"/>
    <w:unhideWhenUsed/>
    <w:rsid w:val="000051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51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51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51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619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C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C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A601E0-EACA-4D8E-988D-026932F86719}"/>
</file>

<file path=customXml/itemProps2.xml><?xml version="1.0" encoding="utf-8"?>
<ds:datastoreItem xmlns:ds="http://schemas.openxmlformats.org/officeDocument/2006/customXml" ds:itemID="{5F575B2B-5FED-49EF-9B90-634B99390678}"/>
</file>

<file path=customXml/itemProps3.xml><?xml version="1.0" encoding="utf-8"?>
<ds:datastoreItem xmlns:ds="http://schemas.openxmlformats.org/officeDocument/2006/customXml" ds:itemID="{9F8A34C6-2D6A-4710-B835-CE6D6F9DBE53}"/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5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KAROLYNE DEL REI KRUGER HEMMER</dc:creator>
  <cp:keywords/>
  <dc:description/>
  <cp:lastModifiedBy>Carlos Eduardo Marcussi Gomes</cp:lastModifiedBy>
  <cp:revision>5</cp:revision>
  <dcterms:created xsi:type="dcterms:W3CDTF">2023-02-06T17:36:00Z</dcterms:created>
  <dcterms:modified xsi:type="dcterms:W3CDTF">2023-02-06T18:00:00Z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5fe0-a40f-439c-959d-8b6d4f89f943_Enabled">
    <vt:lpwstr>true</vt:lpwstr>
  </property>
  <property fmtid="{D5CDD505-2E9C-101B-9397-08002B2CF9AE}" pid="3" name="MSIP_Label_93cd5fe0-a40f-439c-959d-8b6d4f89f943_SetDate">
    <vt:lpwstr>2023-02-06T18:00:36Z</vt:lpwstr>
  </property>
  <property fmtid="{D5CDD505-2E9C-101B-9397-08002B2CF9AE}" pid="4" name="MSIP_Label_93cd5fe0-a40f-439c-959d-8b6d4f89f943_Method">
    <vt:lpwstr>Privileged</vt:lpwstr>
  </property>
  <property fmtid="{D5CDD505-2E9C-101B-9397-08002B2CF9AE}" pid="5" name="MSIP_Label_93cd5fe0-a40f-439c-959d-8b6d4f89f943_Name">
    <vt:lpwstr>Publico</vt:lpwstr>
  </property>
  <property fmtid="{D5CDD505-2E9C-101B-9397-08002B2CF9AE}" pid="6" name="MSIP_Label_93cd5fe0-a40f-439c-959d-8b6d4f89f943_SiteId">
    <vt:lpwstr>eaf038b6-f108-466d-97b9-0e4d36c11ba0</vt:lpwstr>
  </property>
  <property fmtid="{D5CDD505-2E9C-101B-9397-08002B2CF9AE}" pid="7" name="MSIP_Label_93cd5fe0-a40f-439c-959d-8b6d4f89f943_ActionId">
    <vt:lpwstr>4604f7fb-e053-4b3d-8c67-0a8bfea7d0e2</vt:lpwstr>
  </property>
  <property fmtid="{D5CDD505-2E9C-101B-9397-08002B2CF9AE}" pid="8" name="MSIP_Label_93cd5fe0-a40f-439c-959d-8b6d4f89f943_ContentBits">
    <vt:lpwstr>0</vt:lpwstr>
  </property>
</Properties>
</file>